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574D" w14:textId="16B96C8F" w:rsidR="0026103B" w:rsidRDefault="0026103B" w:rsidP="0026103B">
      <w:pPr>
        <w:spacing w:line="240" w:lineRule="auto"/>
        <w:jc w:val="center"/>
      </w:pPr>
      <w:bookmarkStart w:id="0" w:name="_Hlk229483957"/>
      <w:r>
        <w:t>Kavganın Göbeğinde</w:t>
      </w:r>
      <w:r w:rsidR="00E22E1F">
        <w:t xml:space="preserve"> Bir Şair</w:t>
      </w:r>
    </w:p>
    <w:p w14:paraId="5B770D3F" w14:textId="583A0BEC" w:rsidR="008A07B5" w:rsidRDefault="0026103B" w:rsidP="0026103B">
      <w:pPr>
        <w:spacing w:line="240" w:lineRule="auto"/>
        <w:jc w:val="center"/>
      </w:pPr>
      <w:r>
        <w:t>İsmet Özel’in Poetikası</w:t>
      </w:r>
    </w:p>
    <w:p w14:paraId="5A1BC7D5" w14:textId="77777777" w:rsidR="00EF1E4E" w:rsidRDefault="00EF1E4E" w:rsidP="0026103B">
      <w:pPr>
        <w:spacing w:line="240" w:lineRule="auto"/>
        <w:jc w:val="center"/>
      </w:pPr>
    </w:p>
    <w:bookmarkEnd w:id="0"/>
    <w:p w14:paraId="64FC8925" w14:textId="6C7ECD7F" w:rsidR="0026103B" w:rsidRDefault="0026103B" w:rsidP="0026103B">
      <w:pPr>
        <w:spacing w:line="360" w:lineRule="auto"/>
        <w:jc w:val="both"/>
      </w:pPr>
      <w:r>
        <w:tab/>
      </w:r>
      <w:r w:rsidR="00E22E1F" w:rsidRPr="00E22E1F">
        <w:rPr>
          <w:rFonts w:cs="Times New Roman"/>
          <w:color w:val="0A0A0A"/>
          <w:shd w:val="clear" w:color="auto" w:fill="FFFFFF"/>
        </w:rPr>
        <w:t>Modern Türk şiirinde kendine has imge dünyası ve diliyle</w:t>
      </w:r>
      <w:r w:rsidR="00E22E1F">
        <w:rPr>
          <w:rFonts w:ascii="Arial" w:hAnsi="Arial" w:cs="Arial"/>
          <w:color w:val="0A0A0A"/>
          <w:shd w:val="clear" w:color="auto" w:fill="FFFFFF"/>
        </w:rPr>
        <w:t xml:space="preserve"> </w:t>
      </w:r>
      <w:r w:rsidR="007C490C" w:rsidRPr="00BA4A26">
        <w:rPr>
          <w:rFonts w:cs="Times New Roman"/>
          <w:color w:val="0A0A0A"/>
          <w:shd w:val="clear" w:color="auto" w:fill="FFFFFF"/>
        </w:rPr>
        <w:t>tanına</w:t>
      </w:r>
      <w:r w:rsidR="00BA4A26" w:rsidRPr="00BA4A26">
        <w:rPr>
          <w:rFonts w:cs="Times New Roman"/>
          <w:color w:val="0A0A0A"/>
          <w:shd w:val="clear" w:color="auto" w:fill="FFFFFF"/>
        </w:rPr>
        <w:t>n</w:t>
      </w:r>
      <w:r w:rsidR="007C490C">
        <w:rPr>
          <w:rFonts w:ascii="Arial" w:hAnsi="Arial" w:cs="Arial"/>
          <w:color w:val="0A0A0A"/>
          <w:shd w:val="clear" w:color="auto" w:fill="FFFFFF"/>
        </w:rPr>
        <w:t xml:space="preserve"> </w:t>
      </w:r>
      <w:r w:rsidR="001E4207" w:rsidRPr="001E4207">
        <w:t xml:space="preserve">Salim </w:t>
      </w:r>
      <w:proofErr w:type="spellStart"/>
      <w:r w:rsidR="001E4207" w:rsidRPr="001E4207">
        <w:t>Nacar</w:t>
      </w:r>
      <w:r w:rsidR="001E4207">
        <w:t>’ın</w:t>
      </w:r>
      <w:proofErr w:type="spellEnd"/>
      <w:r w:rsidR="001E4207">
        <w:t xml:space="preserve"> kaleminden “İsmet Özel’in Poetikası” Ketebe Yayınları etiketiyle raflarda yerini aldı. </w:t>
      </w:r>
      <w:r w:rsidR="00BA4A26">
        <w:t xml:space="preserve">Kitap, </w:t>
      </w:r>
      <w:r w:rsidR="001E4207" w:rsidRPr="001E4207">
        <w:t>İsmet Özel’in Şiir Okuma Kılavuzu’ndan har</w:t>
      </w:r>
      <w:r w:rsidR="00BA4A26">
        <w:t>eketle okuru</w:t>
      </w:r>
      <w:r w:rsidR="001E4207" w:rsidRPr="001E4207">
        <w:t xml:space="preserve"> poetik, politik ve ontolojik bir yolculuğa çağırıyor.</w:t>
      </w:r>
    </w:p>
    <w:p w14:paraId="0F1E8E78" w14:textId="594DFE32" w:rsidR="004C23BE" w:rsidRPr="004C23BE" w:rsidRDefault="001E4207" w:rsidP="001E4207">
      <w:pPr>
        <w:spacing w:line="360" w:lineRule="auto"/>
        <w:jc w:val="both"/>
        <w:rPr>
          <w:rFonts w:cs="Times New Roman"/>
          <w:szCs w:val="24"/>
        </w:rPr>
      </w:pPr>
      <w:r>
        <w:tab/>
        <w:t>Y</w:t>
      </w:r>
      <w:r w:rsidRPr="001E4207">
        <w:t>arım asırdan</w:t>
      </w:r>
      <w:r>
        <w:t xml:space="preserve"> </w:t>
      </w:r>
      <w:r w:rsidRPr="001E4207">
        <w:t>fazladır sürdürdüğü mümbit yayın hayatının tüm fasılalarında, Türk şiiri ve düşüncesinin</w:t>
      </w:r>
      <w:r>
        <w:t xml:space="preserve"> </w:t>
      </w:r>
      <w:r w:rsidRPr="001E4207">
        <w:t>bir yönünü temsil etmiş ve bir taarruz hattı oluşturmak yerine, derinlikli</w:t>
      </w:r>
      <w:r>
        <w:t xml:space="preserve"> </w:t>
      </w:r>
      <w:r w:rsidRPr="001E4207">
        <w:t>bir muhalefeti sürdürerek konvansiyonel alanı tutandan ve giderek yeni</w:t>
      </w:r>
      <w:r>
        <w:t xml:space="preserve"> </w:t>
      </w:r>
      <w:r w:rsidRPr="001E4207">
        <w:t>olandan kendini titizlikle ayrıştırdığı bir cepheyi savun</w:t>
      </w:r>
      <w:r>
        <w:t xml:space="preserve">an İsmet Özel’in </w:t>
      </w:r>
      <w:r w:rsidR="004C23BE">
        <w:t xml:space="preserve">şiir anlayışı ve düşünce dünyasına kapı aralayan elinizdeki kitap, </w:t>
      </w:r>
      <w:r w:rsidR="004C23BE" w:rsidRPr="004C23BE">
        <w:rPr>
          <w:rFonts w:cs="Times New Roman"/>
          <w:i/>
          <w:iCs/>
          <w:color w:val="1A1A1A"/>
          <w:kern w:val="0"/>
          <w:szCs w:val="24"/>
        </w:rPr>
        <w:t xml:space="preserve">Şiir Okuma Kılavuzu </w:t>
      </w:r>
      <w:r w:rsidR="004C23BE">
        <w:rPr>
          <w:rFonts w:cs="Times New Roman"/>
          <w:color w:val="1A1A1A"/>
          <w:kern w:val="0"/>
          <w:szCs w:val="24"/>
        </w:rPr>
        <w:t xml:space="preserve">özelinde </w:t>
      </w:r>
      <w:r w:rsidR="006278B4">
        <w:rPr>
          <w:rFonts w:cs="Times New Roman"/>
          <w:color w:val="1A1A1A"/>
          <w:kern w:val="0"/>
          <w:szCs w:val="24"/>
        </w:rPr>
        <w:t>çok katmanlı ve eleştirel bir okuma sunuyor.</w:t>
      </w:r>
    </w:p>
    <w:p w14:paraId="0EC0EA8E" w14:textId="02FA4714" w:rsidR="001E4207" w:rsidRDefault="001E4207" w:rsidP="0026103B">
      <w:pPr>
        <w:spacing w:line="360" w:lineRule="auto"/>
        <w:jc w:val="both"/>
        <w:rPr>
          <w:rFonts w:cs="Times New Roman"/>
          <w:color w:val="000000"/>
          <w:szCs w:val="24"/>
          <w:shd w:val="clear" w:color="auto" w:fill="FFFFFF"/>
        </w:rPr>
      </w:pPr>
      <w:r>
        <w:tab/>
      </w:r>
      <w:r w:rsidR="003755F2" w:rsidRPr="003755F2">
        <w:t xml:space="preserve">Salim </w:t>
      </w:r>
      <w:proofErr w:type="spellStart"/>
      <w:r w:rsidR="003755F2" w:rsidRPr="003755F2">
        <w:t>Nacar'ın</w:t>
      </w:r>
      <w:proofErr w:type="spellEnd"/>
      <w:r w:rsidR="003755F2" w:rsidRPr="003755F2">
        <w:t xml:space="preserve"> şair kimliğiyle birleşen titiz bir poetik incelemesi olan</w:t>
      </w:r>
      <w:r w:rsidR="003755F2">
        <w:rPr>
          <w:b/>
          <w:bCs/>
        </w:rPr>
        <w:t xml:space="preserve"> </w:t>
      </w:r>
      <w:r w:rsidRPr="001E4207">
        <w:rPr>
          <w:rFonts w:cs="Times New Roman"/>
          <w:color w:val="000000"/>
          <w:szCs w:val="24"/>
          <w:shd w:val="clear" w:color="auto" w:fill="FFFFFF"/>
        </w:rPr>
        <w:t xml:space="preserve">Kavganın Göbeğinde Bir Şair; İsmet Özel’in teklif ve itirazlarının yanı sıra Türkiye’nin kültürel, tarihî ve sosyolojik meselelerini de şiirin imkânları içinde yeni bir nazarla düşünmeye davet ediyor. Bu poetik incelemede Yahya Kemal, Ahmed Hâşim ve Mehmed Âkif gibi kurucu isimlerden </w:t>
      </w:r>
      <w:proofErr w:type="spellStart"/>
      <w:r w:rsidRPr="001E4207">
        <w:rPr>
          <w:rFonts w:cs="Times New Roman"/>
          <w:color w:val="000000"/>
          <w:szCs w:val="24"/>
          <w:shd w:val="clear" w:color="auto" w:fill="FFFFFF"/>
        </w:rPr>
        <w:t>Garip’e</w:t>
      </w:r>
      <w:proofErr w:type="spellEnd"/>
      <w:r w:rsidRPr="001E4207">
        <w:rPr>
          <w:rFonts w:cs="Times New Roman"/>
          <w:color w:val="000000"/>
          <w:szCs w:val="24"/>
          <w:shd w:val="clear" w:color="auto" w:fill="FFFFFF"/>
        </w:rPr>
        <w:t xml:space="preserve">, İkinci Yeni’den modern Türk şiirinin savunusuna kadar uzanan geniş bir yelpazede Türk şiirinin müfredatı, tavırları ve kırılma noktaları; şairin duruşu, şiirin toplumsal karşılığı ve edebiyatın </w:t>
      </w:r>
      <w:proofErr w:type="spellStart"/>
      <w:r w:rsidRPr="001E4207">
        <w:rPr>
          <w:rFonts w:cs="Times New Roman"/>
          <w:color w:val="000000"/>
          <w:szCs w:val="24"/>
          <w:shd w:val="clear" w:color="auto" w:fill="FFFFFF"/>
        </w:rPr>
        <w:t>ahlakî</w:t>
      </w:r>
      <w:proofErr w:type="spellEnd"/>
      <w:r w:rsidRPr="001E4207">
        <w:rPr>
          <w:rFonts w:cs="Times New Roman"/>
          <w:color w:val="000000"/>
          <w:szCs w:val="24"/>
          <w:shd w:val="clear" w:color="auto" w:fill="FFFFFF"/>
        </w:rPr>
        <w:t xml:space="preserve"> zemini hakkındaki çetin sorular üzerinden güncel bir perspektifle masaya yatırılıyor.</w:t>
      </w:r>
    </w:p>
    <w:p w14:paraId="39EC5DC5" w14:textId="6CBF1E0E" w:rsidR="001E4207" w:rsidRDefault="001E4207" w:rsidP="001E4207">
      <w:pPr>
        <w:spacing w:line="360" w:lineRule="auto"/>
        <w:ind w:firstLine="708"/>
        <w:jc w:val="both"/>
        <w:rPr>
          <w:rFonts w:cs="Times New Roman"/>
          <w:szCs w:val="24"/>
        </w:rPr>
      </w:pPr>
      <w:r w:rsidRPr="001E4207">
        <w:rPr>
          <w:rFonts w:cs="Times New Roman"/>
          <w:szCs w:val="24"/>
        </w:rPr>
        <w:t xml:space="preserve">Kant estetiğinden Baudelaire’e, </w:t>
      </w:r>
      <w:proofErr w:type="spellStart"/>
      <w:r w:rsidRPr="001E4207">
        <w:rPr>
          <w:rFonts w:cs="Times New Roman"/>
          <w:szCs w:val="24"/>
        </w:rPr>
        <w:t>Pound’dan</w:t>
      </w:r>
      <w:proofErr w:type="spellEnd"/>
      <w:r w:rsidRPr="001E4207">
        <w:rPr>
          <w:rFonts w:cs="Times New Roman"/>
          <w:szCs w:val="24"/>
        </w:rPr>
        <w:t xml:space="preserve"> Eliot’a uzanan modern şiir tecrübesiyle Türk şiiri arasında köprüler kuran </w:t>
      </w:r>
      <w:r w:rsidRPr="00A72A87">
        <w:rPr>
          <w:rFonts w:cs="Times New Roman"/>
          <w:i/>
          <w:iCs/>
          <w:szCs w:val="24"/>
        </w:rPr>
        <w:t xml:space="preserve">Kavganın Göbeğinde Bir Şair; </w:t>
      </w:r>
      <w:r w:rsidR="00A72A87" w:rsidRPr="00A72A87">
        <w:rPr>
          <w:rFonts w:cs="Times New Roman"/>
          <w:i/>
          <w:iCs/>
          <w:szCs w:val="24"/>
        </w:rPr>
        <w:t>İsmet Özel’in Poetikası</w:t>
      </w:r>
      <w:r w:rsidR="00A72A87">
        <w:rPr>
          <w:rFonts w:cs="Times New Roman"/>
          <w:szCs w:val="24"/>
        </w:rPr>
        <w:t xml:space="preserve"> </w:t>
      </w:r>
      <w:r w:rsidRPr="001E4207">
        <w:rPr>
          <w:rFonts w:cs="Times New Roman"/>
          <w:szCs w:val="24"/>
        </w:rPr>
        <w:t>şiirin anlamla, hakikatle ve insanın dünyadaki yeriyle kurduğu ilişkiyi geniş bir zaviyeden ele alarak hayatın akışını tıkayan zihnî engelleri aşmak, düşüncenin krizini kavramak, şiiri hem bir sanat hem de bir idrak biçimi olarak görmek ve Özel kılavuzluğunda insanın dünya ile münasebetini yeniden tesis etmek isteyenler için kapsamlı bir çalışma</w:t>
      </w:r>
      <w:r w:rsidR="00E22E1F">
        <w:rPr>
          <w:rFonts w:cs="Times New Roman"/>
          <w:szCs w:val="24"/>
        </w:rPr>
        <w:t>.</w:t>
      </w:r>
    </w:p>
    <w:p w14:paraId="423E7099" w14:textId="6B70C2ED" w:rsidR="00A72A87" w:rsidRPr="00A72A87" w:rsidRDefault="00013B49" w:rsidP="00A72A87">
      <w:pPr>
        <w:spacing w:line="360" w:lineRule="auto"/>
        <w:ind w:firstLine="708"/>
        <w:jc w:val="both"/>
        <w:rPr>
          <w:rFonts w:cs="Times New Roman"/>
          <w:szCs w:val="24"/>
        </w:rPr>
      </w:pPr>
      <w:r>
        <w:rPr>
          <w:rFonts w:cs="Times New Roman"/>
          <w:szCs w:val="24"/>
        </w:rPr>
        <w:t>Ş</w:t>
      </w:r>
      <w:r w:rsidRPr="00013B49">
        <w:rPr>
          <w:rFonts w:cs="Times New Roman"/>
          <w:szCs w:val="24"/>
        </w:rPr>
        <w:t>iiri yalnızca estetik bir uğraş değil, insanın dünyadaki varoluşunu anlamlandıran ahlaki ve siyasi bir eylem olarak tanımla</w:t>
      </w:r>
      <w:r>
        <w:rPr>
          <w:rFonts w:cs="Times New Roman"/>
          <w:szCs w:val="24"/>
        </w:rPr>
        <w:t xml:space="preserve">yan </w:t>
      </w:r>
      <w:r w:rsidRPr="00013B49">
        <w:rPr>
          <w:rFonts w:cs="Times New Roman"/>
          <w:i/>
          <w:iCs/>
          <w:szCs w:val="24"/>
        </w:rPr>
        <w:t>İsmet Özel’in Poetikası</w:t>
      </w:r>
      <w:r>
        <w:rPr>
          <w:rFonts w:cs="Times New Roman"/>
          <w:szCs w:val="24"/>
        </w:rPr>
        <w:t xml:space="preserve"> şairin</w:t>
      </w:r>
      <w:r w:rsidR="00A72A87" w:rsidRPr="00A72A87">
        <w:rPr>
          <w:rFonts w:cs="Times New Roman"/>
          <w:szCs w:val="24"/>
        </w:rPr>
        <w:t xml:space="preserve"> düşünce dünyasının "sabitelerini" içeren, ihmal edilemez bir kült miras olarak konuml</w:t>
      </w:r>
      <w:r>
        <w:rPr>
          <w:rFonts w:cs="Times New Roman"/>
          <w:szCs w:val="24"/>
        </w:rPr>
        <w:t>anıyor.</w:t>
      </w:r>
      <w:r w:rsidR="00A72A87">
        <w:rPr>
          <w:rFonts w:cs="Times New Roman"/>
          <w:szCs w:val="24"/>
        </w:rPr>
        <w:t xml:space="preserve"> </w:t>
      </w:r>
      <w:r w:rsidR="00A72A87" w:rsidRPr="00A72A87">
        <w:rPr>
          <w:rFonts w:cs="Times New Roman"/>
          <w:szCs w:val="24"/>
        </w:rPr>
        <w:t xml:space="preserve">İsmet Özel’in Türk şiiri ve düşünce dünyasındaki merkezi rolünü </w:t>
      </w:r>
      <w:r w:rsidR="0041566F">
        <w:rPr>
          <w:rFonts w:cs="Times New Roman"/>
          <w:szCs w:val="24"/>
        </w:rPr>
        <w:t>konu alan</w:t>
      </w:r>
      <w:r w:rsidR="00A72A87">
        <w:rPr>
          <w:rFonts w:cs="Times New Roman"/>
          <w:szCs w:val="24"/>
        </w:rPr>
        <w:t xml:space="preserve"> </w:t>
      </w:r>
      <w:r w:rsidR="00A72A87" w:rsidRPr="00A72A87">
        <w:rPr>
          <w:rFonts w:cs="Times New Roman"/>
          <w:i/>
          <w:iCs/>
          <w:szCs w:val="24"/>
        </w:rPr>
        <w:t>Kavganın Göbeğinde Bir Şair İsmet Özel’in Poetikası</w:t>
      </w:r>
      <w:r w:rsidR="00476198">
        <w:rPr>
          <w:rFonts w:cs="Times New Roman"/>
          <w:i/>
          <w:iCs/>
          <w:szCs w:val="24"/>
        </w:rPr>
        <w:t>,</w:t>
      </w:r>
      <w:r w:rsidR="00A72A87">
        <w:rPr>
          <w:rFonts w:cs="Times New Roman"/>
          <w:i/>
          <w:iCs/>
          <w:szCs w:val="24"/>
        </w:rPr>
        <w:t xml:space="preserve"> </w:t>
      </w:r>
      <w:r w:rsidR="00476198" w:rsidRPr="00476198">
        <w:rPr>
          <w:rFonts w:cs="Times New Roman"/>
          <w:szCs w:val="24"/>
        </w:rPr>
        <w:t>İsmet Özel külliyatını anlamak ve Türk şiirinin modern dünyadaki yerini sorgulamak adına kıymetli bir başucu kaynağı </w:t>
      </w:r>
      <w:r w:rsidR="00476198">
        <w:rPr>
          <w:rFonts w:cs="Times New Roman"/>
          <w:szCs w:val="24"/>
        </w:rPr>
        <w:t xml:space="preserve">olarak okuru selamlıyor. </w:t>
      </w:r>
    </w:p>
    <w:p w14:paraId="161F7E7C" w14:textId="77777777" w:rsidR="001E4207" w:rsidRPr="001E4207" w:rsidRDefault="001E4207" w:rsidP="003755F2">
      <w:pPr>
        <w:spacing w:line="360" w:lineRule="auto"/>
        <w:jc w:val="both"/>
        <w:rPr>
          <w:rFonts w:cs="Times New Roman"/>
          <w:szCs w:val="24"/>
        </w:rPr>
      </w:pPr>
    </w:p>
    <w:sectPr w:rsidR="001E4207" w:rsidRPr="001E4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F5"/>
    <w:rsid w:val="00013B49"/>
    <w:rsid w:val="001E4207"/>
    <w:rsid w:val="0026103B"/>
    <w:rsid w:val="003755F2"/>
    <w:rsid w:val="0041566F"/>
    <w:rsid w:val="00442CF5"/>
    <w:rsid w:val="00476198"/>
    <w:rsid w:val="004C23BE"/>
    <w:rsid w:val="006278B4"/>
    <w:rsid w:val="007C490C"/>
    <w:rsid w:val="008A07B5"/>
    <w:rsid w:val="00942F84"/>
    <w:rsid w:val="00A15CA9"/>
    <w:rsid w:val="00A72A87"/>
    <w:rsid w:val="00B56CA8"/>
    <w:rsid w:val="00BA4A26"/>
    <w:rsid w:val="00E22E1F"/>
    <w:rsid w:val="00E35F0B"/>
    <w:rsid w:val="00EF1E4E"/>
    <w:rsid w:val="00F111C2"/>
    <w:rsid w:val="00F64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C8AA"/>
  <w15:chartTrackingRefBased/>
  <w15:docId w15:val="{972BF34F-9276-4BED-A4DD-28BDC60C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2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2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2C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2C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442CF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442C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42CF5"/>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42CF5"/>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42CF5"/>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2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2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42CF5"/>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2CF5"/>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442CF5"/>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442CF5"/>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442CF5"/>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442CF5"/>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442CF5"/>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44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2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2C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2CF5"/>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442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2CF5"/>
    <w:rPr>
      <w:i/>
      <w:iCs/>
      <w:color w:val="404040" w:themeColor="text1" w:themeTint="BF"/>
    </w:rPr>
  </w:style>
  <w:style w:type="paragraph" w:styleId="ListeParagraf">
    <w:name w:val="List Paragraph"/>
    <w:basedOn w:val="Normal"/>
    <w:uiPriority w:val="34"/>
    <w:qFormat/>
    <w:rsid w:val="00442CF5"/>
    <w:pPr>
      <w:ind w:left="720"/>
      <w:contextualSpacing/>
    </w:pPr>
  </w:style>
  <w:style w:type="character" w:styleId="GlVurgulama">
    <w:name w:val="Intense Emphasis"/>
    <w:basedOn w:val="VarsaylanParagrafYazTipi"/>
    <w:uiPriority w:val="21"/>
    <w:qFormat/>
    <w:rsid w:val="00442CF5"/>
    <w:rPr>
      <w:i/>
      <w:iCs/>
      <w:color w:val="0F4761" w:themeColor="accent1" w:themeShade="BF"/>
    </w:rPr>
  </w:style>
  <w:style w:type="paragraph" w:styleId="GlAlnt">
    <w:name w:val="Intense Quote"/>
    <w:basedOn w:val="Normal"/>
    <w:next w:val="Normal"/>
    <w:link w:val="GlAlntChar"/>
    <w:uiPriority w:val="30"/>
    <w:qFormat/>
    <w:rsid w:val="00442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2CF5"/>
    <w:rPr>
      <w:i/>
      <w:iCs/>
      <w:color w:val="0F4761" w:themeColor="accent1" w:themeShade="BF"/>
    </w:rPr>
  </w:style>
  <w:style w:type="character" w:styleId="GlBavuru">
    <w:name w:val="Intense Reference"/>
    <w:basedOn w:val="VarsaylanParagrafYazTipi"/>
    <w:uiPriority w:val="32"/>
    <w:qFormat/>
    <w:rsid w:val="00442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372</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Okumuş</dc:creator>
  <cp:keywords/>
  <dc:description/>
  <cp:lastModifiedBy>Ceyda Demirtaş</cp:lastModifiedBy>
  <cp:revision>7</cp:revision>
  <dcterms:created xsi:type="dcterms:W3CDTF">2026-05-11T21:02:00Z</dcterms:created>
  <dcterms:modified xsi:type="dcterms:W3CDTF">2026-05-15T09:26:00Z</dcterms:modified>
</cp:coreProperties>
</file>